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2C7E4"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000000"/>
          <w:sz w:val="24"/>
          <w:szCs w:val="24"/>
          <w:lang w:eastAsia="en-CA"/>
        </w:rPr>
        <w:t xml:space="preserve">“T.S. Eliot wrote, “Genuine poetry can communicate before it is understood,” and for me, the poem that has always communicated with me is </w:t>
      </w:r>
      <w:r w:rsidRPr="00486285">
        <w:rPr>
          <w:rFonts w:ascii="Arial" w:eastAsia="Times New Roman" w:hAnsi="Arial" w:cs="Arial"/>
          <w:i/>
          <w:iCs/>
          <w:color w:val="000000"/>
          <w:sz w:val="24"/>
          <w:szCs w:val="24"/>
          <w:lang w:eastAsia="en-CA"/>
        </w:rPr>
        <w:t>Ulysses</w:t>
      </w:r>
      <w:r w:rsidRPr="00486285">
        <w:rPr>
          <w:rFonts w:ascii="Arial" w:eastAsia="Times New Roman" w:hAnsi="Arial" w:cs="Arial"/>
          <w:color w:val="000000"/>
          <w:sz w:val="24"/>
          <w:szCs w:val="24"/>
          <w:lang w:eastAsia="en-CA"/>
        </w:rPr>
        <w:t>, by Alfred Lord Tennyson.</w:t>
      </w:r>
    </w:p>
    <w:p w14:paraId="3B6B643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000000"/>
          <w:sz w:val="24"/>
          <w:szCs w:val="24"/>
          <w:lang w:eastAsia="en-CA"/>
        </w:rPr>
        <w:t xml:space="preserve">I first read it in my late teens and then read it again in my 20s. It was a formative time as I was trying to determine who I was, what I stood for, and what type of life I wanted to lead. Tennyson’s words filled me with a fire to lead a life of purpose. It has taught me to be a thinker and “follow knowledge like a sinking star beyond the utmost bounds of human thought.” It has warned me of the dangers of being passive, “how dull it is to pause, to make an end, to rust </w:t>
      </w:r>
      <w:proofErr w:type="spellStart"/>
      <w:r w:rsidRPr="00486285">
        <w:rPr>
          <w:rFonts w:ascii="Arial" w:eastAsia="Times New Roman" w:hAnsi="Arial" w:cs="Arial"/>
          <w:color w:val="000000"/>
          <w:sz w:val="24"/>
          <w:szCs w:val="24"/>
          <w:lang w:eastAsia="en-CA"/>
        </w:rPr>
        <w:t>unburnish’d</w:t>
      </w:r>
      <w:proofErr w:type="spellEnd"/>
      <w:r w:rsidRPr="00486285">
        <w:rPr>
          <w:rFonts w:ascii="Arial" w:eastAsia="Times New Roman" w:hAnsi="Arial" w:cs="Arial"/>
          <w:color w:val="000000"/>
          <w:sz w:val="24"/>
          <w:szCs w:val="24"/>
          <w:lang w:eastAsia="en-CA"/>
        </w:rPr>
        <w:t>, not to shine in use!” It has also encouraged me to never let a weakness cripple my will to achieve, “that which we are, we are;/ One equal temper of heroic hearts,/ Made weak by time and fate, but strong in will.”</w:t>
      </w:r>
    </w:p>
    <w:p w14:paraId="21EFC15C"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000000"/>
          <w:sz w:val="24"/>
          <w:szCs w:val="24"/>
          <w:lang w:eastAsia="en-CA"/>
        </w:rPr>
        <w:t>Time and time again I have returned to it, and its inspiration has never disappointed. I hoped, in turn, to use it to inspire you.”</w:t>
      </w:r>
    </w:p>
    <w:p w14:paraId="05D9AF2E" w14:textId="3900DFCF" w:rsidR="00486285" w:rsidRPr="00486285" w:rsidRDefault="00486285" w:rsidP="00486285">
      <w:pPr>
        <w:shd w:val="clear" w:color="auto" w:fill="FFFFFF"/>
        <w:spacing w:after="0" w:line="240" w:lineRule="auto"/>
        <w:jc w:val="center"/>
        <w:outlineLvl w:val="0"/>
        <w:rPr>
          <w:rFonts w:ascii="Times New Roman" w:eastAsia="Times New Roman" w:hAnsi="Times New Roman" w:cs="Times New Roman"/>
          <w:b/>
          <w:bCs/>
          <w:kern w:val="36"/>
          <w:sz w:val="48"/>
          <w:szCs w:val="48"/>
          <w:lang w:eastAsia="en-CA"/>
        </w:rPr>
      </w:pPr>
      <w:r w:rsidRPr="00486285">
        <w:rPr>
          <w:rFonts w:ascii="Times New Roman" w:eastAsia="Times New Roman" w:hAnsi="Times New Roman" w:cs="Times New Roman"/>
          <w:b/>
          <w:bCs/>
          <w:color w:val="B45F06"/>
          <w:kern w:val="36"/>
          <w:sz w:val="34"/>
          <w:szCs w:val="34"/>
          <w:lang w:eastAsia="en-CA"/>
        </w:rPr>
        <w:t xml:space="preserve">It Came </w:t>
      </w:r>
      <w:r w:rsidRPr="00486285">
        <w:rPr>
          <w:rFonts w:ascii="Times New Roman" w:eastAsia="Times New Roman" w:hAnsi="Times New Roman" w:cs="Times New Roman"/>
          <w:b/>
          <w:bCs/>
          <w:color w:val="B45F06"/>
          <w:kern w:val="36"/>
          <w:sz w:val="34"/>
          <w:szCs w:val="34"/>
          <w:lang w:eastAsia="en-CA"/>
        </w:rPr>
        <w:t>from</w:t>
      </w:r>
      <w:r w:rsidRPr="00486285">
        <w:rPr>
          <w:rFonts w:ascii="Times New Roman" w:eastAsia="Times New Roman" w:hAnsi="Times New Roman" w:cs="Times New Roman"/>
          <w:b/>
          <w:bCs/>
          <w:color w:val="B45F06"/>
          <w:kern w:val="36"/>
          <w:sz w:val="34"/>
          <w:szCs w:val="34"/>
          <w:lang w:eastAsia="en-CA"/>
        </w:rPr>
        <w:t xml:space="preserve"> Greek Mythology</w:t>
      </w:r>
    </w:p>
    <w:p w14:paraId="0B223980" w14:textId="77777777" w:rsidR="00486285" w:rsidRPr="00486285" w:rsidRDefault="00486285" w:rsidP="00486285">
      <w:pPr>
        <w:shd w:val="clear" w:color="auto" w:fill="FFFFFF"/>
        <w:spacing w:after="0" w:line="240" w:lineRule="auto"/>
        <w:outlineLvl w:val="0"/>
        <w:rPr>
          <w:rFonts w:ascii="Times New Roman" w:eastAsia="Times New Roman" w:hAnsi="Times New Roman" w:cs="Times New Roman"/>
          <w:b/>
          <w:bCs/>
          <w:kern w:val="36"/>
          <w:sz w:val="48"/>
          <w:szCs w:val="48"/>
          <w:lang w:eastAsia="en-CA"/>
        </w:rPr>
      </w:pPr>
      <w:r w:rsidRPr="00486285">
        <w:rPr>
          <w:rFonts w:ascii="Times New Roman" w:eastAsia="Times New Roman" w:hAnsi="Times New Roman" w:cs="Times New Roman"/>
          <w:noProof/>
          <w:color w:val="231F20"/>
          <w:kern w:val="36"/>
          <w:sz w:val="124"/>
          <w:szCs w:val="124"/>
          <w:bdr w:val="none" w:sz="0" w:space="0" w:color="auto" w:frame="1"/>
          <w:lang w:eastAsia="en-CA"/>
        </w:rPr>
        <w:drawing>
          <wp:inline distT="0" distB="0" distL="0" distR="0" wp14:anchorId="39F5A9A2" wp14:editId="207984F2">
            <wp:extent cx="5943600" cy="4114800"/>
            <wp:effectExtent l="0" t="0" r="0" b="0"/>
            <wp:docPr id="4" name="Picture 4" descr="Head of Athena; Stone Sculpture, circa 200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 of Athena; Stone Sculpture, circa 200 B.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3B04A96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3CE3E6AE"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E69138"/>
          <w:sz w:val="24"/>
          <w:szCs w:val="24"/>
          <w:lang w:eastAsia="en-CA"/>
        </w:rPr>
        <w:t xml:space="preserve">"And when I was a schoolchild, I loved those old stories ... They have mystery, treachery, murder, loyalty, romance, magic, monsters—everything is in there. </w:t>
      </w:r>
      <w:proofErr w:type="gramStart"/>
      <w:r w:rsidRPr="00486285">
        <w:rPr>
          <w:rFonts w:ascii="Arial" w:eastAsia="Times New Roman" w:hAnsi="Arial" w:cs="Arial"/>
          <w:color w:val="E69138"/>
          <w:sz w:val="24"/>
          <w:szCs w:val="24"/>
          <w:lang w:eastAsia="en-CA"/>
        </w:rPr>
        <w:t>So</w:t>
      </w:r>
      <w:proofErr w:type="gramEnd"/>
      <w:r w:rsidRPr="00486285">
        <w:rPr>
          <w:rFonts w:ascii="Arial" w:eastAsia="Times New Roman" w:hAnsi="Arial" w:cs="Arial"/>
          <w:color w:val="E69138"/>
          <w:sz w:val="24"/>
          <w:szCs w:val="24"/>
          <w:lang w:eastAsia="en-CA"/>
        </w:rPr>
        <w:t xml:space="preserve"> I can’t remember a time when I wasn’t interested in mythology and that just continued when I was a teacher." — Rick Riordan, </w:t>
      </w:r>
      <w:hyperlink r:id="rId6" w:history="1">
        <w:r w:rsidRPr="00486285">
          <w:rPr>
            <w:rFonts w:ascii="Arial" w:eastAsia="Times New Roman" w:hAnsi="Arial" w:cs="Arial"/>
            <w:color w:val="E69138"/>
            <w:sz w:val="24"/>
            <w:szCs w:val="24"/>
            <w:u w:val="single"/>
            <w:lang w:eastAsia="en-CA"/>
          </w:rPr>
          <w:t>Episode for Families: Percy Jackson &amp; the Olympians: The Lightning Thief at the Met</w:t>
        </w:r>
      </w:hyperlink>
    </w:p>
    <w:p w14:paraId="0E156A4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hyperlink r:id="rId7" w:history="1">
        <w:r w:rsidRPr="00486285">
          <w:rPr>
            <w:rFonts w:ascii="Arial" w:eastAsia="Times New Roman" w:hAnsi="Arial" w:cs="Arial"/>
            <w:color w:val="1155CC"/>
            <w:sz w:val="24"/>
            <w:szCs w:val="24"/>
            <w:u w:val="single"/>
            <w:lang w:eastAsia="en-CA"/>
          </w:rPr>
          <w:t>https://www.metmuseum.org/metmedia/video/collections/gr/percy-jackson</w:t>
        </w:r>
      </w:hyperlink>
      <w:r w:rsidRPr="00486285">
        <w:rPr>
          <w:rFonts w:ascii="Arial" w:eastAsia="Times New Roman" w:hAnsi="Arial" w:cs="Arial"/>
          <w:color w:val="E69138"/>
          <w:sz w:val="24"/>
          <w:szCs w:val="24"/>
          <w:lang w:eastAsia="en-CA"/>
        </w:rPr>
        <w:t>  Great to watch, especially if you want to write - start at 3:05</w:t>
      </w:r>
    </w:p>
    <w:p w14:paraId="669A905D" w14:textId="4D02E56C"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45818E"/>
          <w:sz w:val="24"/>
          <w:szCs w:val="24"/>
          <w:lang w:eastAsia="en-CA"/>
        </w:rPr>
        <w:lastRenderedPageBreak/>
        <w:t xml:space="preserve">Monsters, gods, and heroes ... all </w:t>
      </w:r>
      <w:r w:rsidRPr="00486285">
        <w:rPr>
          <w:rFonts w:ascii="Arial" w:eastAsia="Times New Roman" w:hAnsi="Arial" w:cs="Arial"/>
          <w:color w:val="45818E"/>
          <w:sz w:val="24"/>
          <w:szCs w:val="24"/>
          <w:lang w:eastAsia="en-CA"/>
        </w:rPr>
        <w:t>sure-fire</w:t>
      </w:r>
      <w:r w:rsidRPr="00486285">
        <w:rPr>
          <w:rFonts w:ascii="Arial" w:eastAsia="Times New Roman" w:hAnsi="Arial" w:cs="Arial"/>
          <w:color w:val="45818E"/>
          <w:sz w:val="24"/>
          <w:szCs w:val="24"/>
          <w:lang w:eastAsia="en-CA"/>
        </w:rPr>
        <w:t xml:space="preserve"> favorites in the classroom and the stuff of Greek mythology. But Greek mythology offers so much more: inspiration for many works of art (both written and visual), insight into the human condition, a glimpse at an ancient people trying to make sense of phenomena they could not explain, and the source for many names and terms we use today. You might be surprised to find you're wearing shoes with the name of a Greek goddess (Nike), rooting for (or against) a team named after Greek gods (Tennessee Titans), and even listening to rock groups with mythological names (Styx).</w:t>
      </w:r>
    </w:p>
    <w:p w14:paraId="52A11B92" w14:textId="77777777" w:rsidR="00486285" w:rsidRPr="00486285" w:rsidRDefault="00486285" w:rsidP="00486285">
      <w:pPr>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CC0000"/>
          <w:sz w:val="24"/>
          <w:szCs w:val="24"/>
          <w:lang w:eastAsia="en-CA"/>
        </w:rPr>
        <w:t xml:space="preserve">Guiding Question - </w:t>
      </w:r>
      <w:r w:rsidRPr="00486285">
        <w:rPr>
          <w:rFonts w:ascii="Arial" w:eastAsia="Times New Roman" w:hAnsi="Arial" w:cs="Arial"/>
          <w:color w:val="CC0000"/>
          <w:sz w:val="24"/>
          <w:szCs w:val="24"/>
          <w:shd w:val="clear" w:color="auto" w:fill="FFFFFF"/>
          <w:lang w:eastAsia="en-CA"/>
        </w:rPr>
        <w:t>What meanings do the Greek myths have for us today?</w:t>
      </w:r>
    </w:p>
    <w:p w14:paraId="09AB9D70" w14:textId="77777777" w:rsidR="00486285" w:rsidRPr="00486285" w:rsidRDefault="00486285" w:rsidP="00486285">
      <w:pPr>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674EA7"/>
          <w:sz w:val="24"/>
          <w:szCs w:val="24"/>
          <w:shd w:val="clear" w:color="auto" w:fill="FFFFFF"/>
          <w:lang w:eastAsia="en-CA"/>
        </w:rPr>
        <w:t>Learning Objective -Analyze a literary work based on or inspired by Greek myths.</w:t>
      </w:r>
    </w:p>
    <w:p w14:paraId="17C38CA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43F7E0FF"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00A2C3"/>
          <w:sz w:val="24"/>
          <w:szCs w:val="24"/>
          <w:shd w:val="clear" w:color="auto" w:fill="FFFFFF"/>
          <w:lang w:eastAsia="en-CA"/>
        </w:rPr>
        <w:t>Background</w:t>
      </w:r>
    </w:p>
    <w:p w14:paraId="177F79E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BF9000"/>
          <w:sz w:val="24"/>
          <w:szCs w:val="24"/>
          <w:shd w:val="clear" w:color="auto" w:fill="FFFFFF"/>
          <w:lang w:eastAsia="en-CA"/>
        </w:rPr>
        <w:t>Heroes were an important part of Greek mythology, but the characteristics Greeks admired in a hero are not necessarily identical to those we admire today. Greek heroes are not always what modern readers might think of as "good role models." Their actions may strike us as morally dubious. For example, in his encounter with the Cyclops, Odysseus helps himself to the giant's food without permission, attacks while the Cyclops is in a wine-induced stupor, and brags about blinding the one-eyed creature. This does not mean the Greeks admired thievery and bragging, however. What they admired about Odysseus, in this instance, was his capacity for quick thinking. Odysseus defied that which others would not (as is also shown by his desire to hear the Sirens' song) and pulled off great feats with panache and self-confidence.</w:t>
      </w:r>
    </w:p>
    <w:p w14:paraId="1074F9B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BF9000"/>
          <w:sz w:val="24"/>
          <w:szCs w:val="24"/>
          <w:shd w:val="clear" w:color="auto" w:fill="FFFFFF"/>
          <w:lang w:eastAsia="en-CA"/>
        </w:rPr>
        <w:t>Although myths convey exciting stories about gods and heroes, they are not equivalent to "stories" either in the modern sense of a deliberate fiction or the traditional sense of a folk tale or tall story. Rather, myths are traditional narratives often of gods, goddess, and heroes, great deeds and supernatural powers, that are passed down through various textual and visual sources and convey commonly held beliefs in a particular society about natural phenomena, historical events, and proper behavior. </w:t>
      </w:r>
    </w:p>
    <w:p w14:paraId="729C0CE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BF9000"/>
          <w:sz w:val="24"/>
          <w:szCs w:val="24"/>
          <w:shd w:val="clear" w:color="auto" w:fill="FFFFFF"/>
          <w:lang w:eastAsia="en-CA"/>
        </w:rPr>
        <w:t xml:space="preserve">The Greek myths were not composed as stories for children. Not all Greek heroes were admired for the same reasons. Some, such as Odysseus, were admired for their resourcefulness and intelligence, whereas others, such as Herakles, were known for their strength and courage. Some were not particularly </w:t>
      </w:r>
      <w:proofErr w:type="gramStart"/>
      <w:r w:rsidRPr="00486285">
        <w:rPr>
          <w:rFonts w:ascii="Arial" w:eastAsia="Times New Roman" w:hAnsi="Arial" w:cs="Arial"/>
          <w:color w:val="BF9000"/>
          <w:sz w:val="24"/>
          <w:szCs w:val="24"/>
          <w:shd w:val="clear" w:color="auto" w:fill="FFFFFF"/>
          <w:lang w:eastAsia="en-CA"/>
        </w:rPr>
        <w:t>resourceful, but</w:t>
      </w:r>
      <w:proofErr w:type="gramEnd"/>
      <w:r w:rsidRPr="00486285">
        <w:rPr>
          <w:rFonts w:ascii="Arial" w:eastAsia="Times New Roman" w:hAnsi="Arial" w:cs="Arial"/>
          <w:color w:val="BF9000"/>
          <w:sz w:val="24"/>
          <w:szCs w:val="24"/>
          <w:shd w:val="clear" w:color="auto" w:fill="FFFFFF"/>
          <w:lang w:eastAsia="en-CA"/>
        </w:rPr>
        <w:t xml:space="preserve"> depended on help to accomplish their tasks.</w:t>
      </w:r>
    </w:p>
    <w:p w14:paraId="67A73788"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BF9000"/>
          <w:sz w:val="24"/>
          <w:szCs w:val="24"/>
          <w:shd w:val="clear" w:color="auto" w:fill="FFFFFF"/>
          <w:lang w:eastAsia="en-CA"/>
        </w:rPr>
        <w:t xml:space="preserve">Whether or not a given action or quality was admired depended upon its ultimate results. Being headstrong might succeed in one </w:t>
      </w:r>
      <w:proofErr w:type="gramStart"/>
      <w:r w:rsidRPr="00486285">
        <w:rPr>
          <w:rFonts w:ascii="Arial" w:eastAsia="Times New Roman" w:hAnsi="Arial" w:cs="Arial"/>
          <w:color w:val="BF9000"/>
          <w:sz w:val="24"/>
          <w:szCs w:val="24"/>
          <w:shd w:val="clear" w:color="auto" w:fill="FFFFFF"/>
          <w:lang w:eastAsia="en-CA"/>
        </w:rPr>
        <w:t>instance, but</w:t>
      </w:r>
      <w:proofErr w:type="gramEnd"/>
      <w:r w:rsidRPr="00486285">
        <w:rPr>
          <w:rFonts w:ascii="Arial" w:eastAsia="Times New Roman" w:hAnsi="Arial" w:cs="Arial"/>
          <w:color w:val="BF9000"/>
          <w:sz w:val="24"/>
          <w:szCs w:val="24"/>
          <w:shd w:val="clear" w:color="auto" w:fill="FFFFFF"/>
          <w:lang w:eastAsia="en-CA"/>
        </w:rPr>
        <w:t xml:space="preserve"> lead to failure in another. The Greeks held their characters accountable for their actions, and a hero might be punished as well as rewarded.</w:t>
      </w:r>
    </w:p>
    <w:p w14:paraId="150A38F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44375BE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DD7E6B"/>
          <w:sz w:val="24"/>
          <w:szCs w:val="24"/>
          <w:shd w:val="clear" w:color="auto" w:fill="FFFFFF"/>
          <w:lang w:eastAsia="en-CA"/>
        </w:rPr>
        <w:t>Literary Works Related to Odysseus Texts</w:t>
      </w:r>
    </w:p>
    <w:p w14:paraId="1ACD8B68" w14:textId="77777777" w:rsidR="00486285" w:rsidRPr="00486285" w:rsidRDefault="00486285" w:rsidP="00486285">
      <w:pPr>
        <w:shd w:val="clear" w:color="auto" w:fill="FFFFFF"/>
        <w:spacing w:after="0" w:line="240" w:lineRule="auto"/>
        <w:outlineLvl w:val="0"/>
        <w:rPr>
          <w:rFonts w:ascii="Times New Roman" w:eastAsia="Times New Roman" w:hAnsi="Times New Roman" w:cs="Times New Roman"/>
          <w:b/>
          <w:bCs/>
          <w:kern w:val="36"/>
          <w:sz w:val="48"/>
          <w:szCs w:val="48"/>
          <w:lang w:eastAsia="en-CA"/>
        </w:rPr>
      </w:pPr>
      <w:hyperlink r:id="rId8" w:history="1">
        <w:r w:rsidRPr="00486285">
          <w:rPr>
            <w:rFonts w:ascii="Times New Roman" w:eastAsia="Times New Roman" w:hAnsi="Times New Roman" w:cs="Times New Roman"/>
            <w:color w:val="1155CC"/>
            <w:kern w:val="36"/>
            <w:sz w:val="32"/>
            <w:szCs w:val="32"/>
            <w:u w:val="single"/>
            <w:lang w:eastAsia="en-CA"/>
          </w:rPr>
          <w:t>https://www.sacred-texts.com/cla/bulf/bulf28.htm</w:t>
        </w:r>
      </w:hyperlink>
    </w:p>
    <w:p w14:paraId="5A69CA21" w14:textId="77777777" w:rsidR="00486285" w:rsidRPr="00486285" w:rsidRDefault="00486285" w:rsidP="00486285">
      <w:pPr>
        <w:spacing w:after="0" w:line="240" w:lineRule="auto"/>
        <w:rPr>
          <w:rFonts w:ascii="Times New Roman" w:eastAsia="Times New Roman" w:hAnsi="Times New Roman" w:cs="Times New Roman"/>
          <w:sz w:val="24"/>
          <w:szCs w:val="24"/>
          <w:lang w:eastAsia="en-CA"/>
        </w:rPr>
      </w:pPr>
    </w:p>
    <w:p w14:paraId="277C3A6B" w14:textId="77777777" w:rsidR="00486285" w:rsidRPr="00486285" w:rsidRDefault="00486285" w:rsidP="00486285">
      <w:pPr>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741B47"/>
          <w:lang w:eastAsia="en-CA"/>
        </w:rPr>
        <w:t>Definition of Dramatic Monologue</w:t>
      </w:r>
      <w:r w:rsidRPr="00486285">
        <w:rPr>
          <w:rFonts w:ascii="Arial" w:eastAsia="Times New Roman" w:hAnsi="Arial" w:cs="Arial"/>
          <w:color w:val="000000"/>
          <w:lang w:eastAsia="en-CA"/>
        </w:rPr>
        <w:t xml:space="preserve"> </w:t>
      </w:r>
      <w:hyperlink r:id="rId9" w:history="1">
        <w:r w:rsidRPr="00486285">
          <w:rPr>
            <w:rFonts w:ascii="Arial" w:eastAsia="Times New Roman" w:hAnsi="Arial" w:cs="Arial"/>
            <w:color w:val="1155CC"/>
            <w:u w:val="single"/>
            <w:lang w:eastAsia="en-CA"/>
          </w:rPr>
          <w:t>https://www.sacred-texts.com/cla/bulf/bulf28.htm</w:t>
        </w:r>
      </w:hyperlink>
    </w:p>
    <w:p w14:paraId="63D9D9F5" w14:textId="7196D586" w:rsidR="00486285" w:rsidRDefault="00486285" w:rsidP="00486285">
      <w:pPr>
        <w:spacing w:after="0" w:line="240" w:lineRule="auto"/>
        <w:rPr>
          <w:rFonts w:ascii="Times New Roman" w:eastAsia="Times New Roman" w:hAnsi="Times New Roman" w:cs="Times New Roman"/>
          <w:sz w:val="24"/>
          <w:szCs w:val="24"/>
          <w:lang w:eastAsia="en-CA"/>
        </w:rPr>
      </w:pPr>
    </w:p>
    <w:p w14:paraId="428A77E8" w14:textId="5526CD6E" w:rsidR="00486285" w:rsidRDefault="00486285" w:rsidP="00486285">
      <w:pPr>
        <w:spacing w:after="0" w:line="240" w:lineRule="auto"/>
        <w:rPr>
          <w:rFonts w:ascii="Times New Roman" w:eastAsia="Times New Roman" w:hAnsi="Times New Roman" w:cs="Times New Roman"/>
          <w:sz w:val="24"/>
          <w:szCs w:val="24"/>
          <w:lang w:eastAsia="en-CA"/>
        </w:rPr>
      </w:pPr>
    </w:p>
    <w:p w14:paraId="4CA3E01C" w14:textId="45D96245" w:rsidR="00486285" w:rsidRDefault="00486285" w:rsidP="00486285">
      <w:pPr>
        <w:spacing w:after="0" w:line="240" w:lineRule="auto"/>
        <w:rPr>
          <w:rFonts w:ascii="Times New Roman" w:eastAsia="Times New Roman" w:hAnsi="Times New Roman" w:cs="Times New Roman"/>
          <w:sz w:val="24"/>
          <w:szCs w:val="24"/>
          <w:lang w:eastAsia="en-CA"/>
        </w:rPr>
      </w:pPr>
    </w:p>
    <w:p w14:paraId="3F9BD193" w14:textId="77777777" w:rsidR="00486285" w:rsidRPr="00486285" w:rsidRDefault="00486285" w:rsidP="00486285">
      <w:pPr>
        <w:spacing w:after="0" w:line="240" w:lineRule="auto"/>
        <w:rPr>
          <w:rFonts w:ascii="Times New Roman" w:eastAsia="Times New Roman" w:hAnsi="Times New Roman" w:cs="Times New Roman"/>
          <w:sz w:val="24"/>
          <w:szCs w:val="24"/>
          <w:lang w:eastAsia="en-CA"/>
        </w:rPr>
      </w:pPr>
    </w:p>
    <w:p w14:paraId="378B89F6" w14:textId="77777777" w:rsidR="00486285" w:rsidRPr="00486285" w:rsidRDefault="00486285" w:rsidP="00486285">
      <w:pPr>
        <w:shd w:val="clear" w:color="auto" w:fill="FFFFFF"/>
        <w:spacing w:after="0" w:line="240" w:lineRule="auto"/>
        <w:outlineLvl w:val="0"/>
        <w:rPr>
          <w:rFonts w:ascii="Times New Roman" w:eastAsia="Times New Roman" w:hAnsi="Times New Roman" w:cs="Times New Roman"/>
          <w:b/>
          <w:bCs/>
          <w:kern w:val="36"/>
          <w:sz w:val="48"/>
          <w:szCs w:val="48"/>
          <w:lang w:eastAsia="en-CA"/>
        </w:rPr>
      </w:pPr>
      <w:r w:rsidRPr="00486285">
        <w:rPr>
          <w:rFonts w:ascii="Times New Roman" w:eastAsia="Times New Roman" w:hAnsi="Times New Roman" w:cs="Times New Roman"/>
          <w:b/>
          <w:bCs/>
          <w:color w:val="272727"/>
          <w:kern w:val="36"/>
          <w:sz w:val="32"/>
          <w:szCs w:val="32"/>
          <w:lang w:eastAsia="en-CA"/>
        </w:rPr>
        <w:lastRenderedPageBreak/>
        <w:t>Ulysses</w:t>
      </w:r>
    </w:p>
    <w:p w14:paraId="7F3862CD" w14:textId="77777777" w:rsidR="00486285" w:rsidRPr="00486285" w:rsidRDefault="00486285" w:rsidP="00486285">
      <w:pPr>
        <w:shd w:val="clear" w:color="auto" w:fill="FFFFFF"/>
        <w:spacing w:after="0" w:line="240" w:lineRule="auto"/>
        <w:outlineLvl w:val="2"/>
        <w:rPr>
          <w:rFonts w:ascii="Times New Roman" w:eastAsia="Times New Roman" w:hAnsi="Times New Roman" w:cs="Times New Roman"/>
          <w:b/>
          <w:bCs/>
          <w:sz w:val="27"/>
          <w:szCs w:val="27"/>
          <w:lang w:eastAsia="en-CA"/>
        </w:rPr>
      </w:pPr>
      <w:hyperlink r:id="rId10" w:history="1">
        <w:r w:rsidRPr="00486285">
          <w:rPr>
            <w:rFonts w:ascii="Times New Roman" w:eastAsia="Times New Roman" w:hAnsi="Times New Roman" w:cs="Times New Roman"/>
            <w:b/>
            <w:bCs/>
            <w:color w:val="1155CC"/>
            <w:sz w:val="28"/>
            <w:szCs w:val="28"/>
            <w:u w:val="single"/>
            <w:lang w:eastAsia="en-CA"/>
          </w:rPr>
          <w:t>Tennyson, Alfred Lord (1809 - 1892)</w:t>
        </w:r>
      </w:hyperlink>
    </w:p>
    <w:p w14:paraId="31335AC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b/>
          <w:bCs/>
          <w:color w:val="999999"/>
          <w:sz w:val="18"/>
          <w:szCs w:val="18"/>
          <w:lang w:eastAsia="en-CA"/>
        </w:rPr>
        <w:t>Original Text: </w:t>
      </w:r>
    </w:p>
    <w:p w14:paraId="1A2DFAA1"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 xml:space="preserve">Alfred lord Tennyson, </w:t>
      </w:r>
      <w:r w:rsidRPr="00486285">
        <w:rPr>
          <w:rFonts w:ascii="Times New Roman" w:eastAsia="Times New Roman" w:hAnsi="Times New Roman" w:cs="Times New Roman"/>
          <w:i/>
          <w:iCs/>
          <w:color w:val="000000"/>
          <w:sz w:val="19"/>
          <w:szCs w:val="19"/>
          <w:lang w:eastAsia="en-CA"/>
        </w:rPr>
        <w:t>Poems</w:t>
      </w:r>
      <w:r w:rsidRPr="00486285">
        <w:rPr>
          <w:rFonts w:ascii="Times New Roman" w:eastAsia="Times New Roman" w:hAnsi="Times New Roman" w:cs="Times New Roman"/>
          <w:color w:val="000000"/>
          <w:sz w:val="19"/>
          <w:szCs w:val="19"/>
          <w:lang w:eastAsia="en-CA"/>
        </w:rPr>
        <w:t xml:space="preserve">, 2 vols. (Boston: W. D&gt; Ticknor, 1842). PR 5550 E42a Victoria College Library (Toronto). Alfred lord Tennyson, </w:t>
      </w:r>
      <w:r w:rsidRPr="00486285">
        <w:rPr>
          <w:rFonts w:ascii="Times New Roman" w:eastAsia="Times New Roman" w:hAnsi="Times New Roman" w:cs="Times New Roman"/>
          <w:i/>
          <w:iCs/>
          <w:color w:val="000000"/>
          <w:sz w:val="19"/>
          <w:szCs w:val="19"/>
          <w:lang w:eastAsia="en-CA"/>
        </w:rPr>
        <w:t>Works</w:t>
      </w:r>
      <w:r w:rsidRPr="00486285">
        <w:rPr>
          <w:rFonts w:ascii="Times New Roman" w:eastAsia="Times New Roman" w:hAnsi="Times New Roman" w:cs="Times New Roman"/>
          <w:color w:val="000000"/>
          <w:sz w:val="19"/>
          <w:szCs w:val="19"/>
          <w:lang w:eastAsia="en-CA"/>
        </w:rPr>
        <w:t xml:space="preserve"> (London: Macmillan, 1891). </w:t>
      </w:r>
      <w:proofErr w:type="spellStart"/>
      <w:r w:rsidRPr="00486285">
        <w:rPr>
          <w:rFonts w:ascii="Times New Roman" w:eastAsia="Times New Roman" w:hAnsi="Times New Roman" w:cs="Times New Roman"/>
          <w:color w:val="000000"/>
          <w:sz w:val="19"/>
          <w:szCs w:val="19"/>
          <w:lang w:eastAsia="en-CA"/>
        </w:rPr>
        <w:t>tenn</w:t>
      </w:r>
      <w:proofErr w:type="spellEnd"/>
      <w:r w:rsidRPr="00486285">
        <w:rPr>
          <w:rFonts w:ascii="Times New Roman" w:eastAsia="Times New Roman" w:hAnsi="Times New Roman" w:cs="Times New Roman"/>
          <w:color w:val="000000"/>
          <w:sz w:val="19"/>
          <w:szCs w:val="19"/>
          <w:lang w:eastAsia="en-CA"/>
        </w:rPr>
        <w:t xml:space="preserve"> T366 A1 1891a Fisher Rare Book Library (Toronto).</w:t>
      </w:r>
    </w:p>
    <w:p w14:paraId="70F4BBC4"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FF0000"/>
          <w:sz w:val="21"/>
          <w:szCs w:val="21"/>
          <w:lang w:eastAsia="en-CA"/>
        </w:rPr>
        <w:t>1</w:t>
      </w:r>
      <w:hyperlink r:id="rId11" w:anchor="0" w:history="1">
        <w:r w:rsidRPr="00486285">
          <w:rPr>
            <w:rFonts w:ascii="Times New Roman" w:eastAsia="Times New Roman" w:hAnsi="Times New Roman" w:cs="Times New Roman"/>
            <w:color w:val="1155CC"/>
            <w:sz w:val="21"/>
            <w:szCs w:val="21"/>
            <w:u w:val="single"/>
            <w:lang w:eastAsia="en-CA"/>
          </w:rPr>
          <w:t>It little profits that an idle king,</w:t>
        </w:r>
      </w:hyperlink>
    </w:p>
    <w:p w14:paraId="77D440C4"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2By this still hearth, among these barren crags,</w:t>
      </w:r>
    </w:p>
    <w:p w14:paraId="24C59511"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3Match'd with an aged wife, I mete and dole</w:t>
      </w:r>
    </w:p>
    <w:p w14:paraId="4AF47C60"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4Unequal laws unto a savage race,</w:t>
      </w:r>
    </w:p>
    <w:p w14:paraId="2054487E"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5That hoard, and sleep, and feed, and know not me.</w:t>
      </w:r>
    </w:p>
    <w:p w14:paraId="5C6DC68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6I cannot rest from travel: I will drink</w:t>
      </w:r>
    </w:p>
    <w:p w14:paraId="7A6681E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7Life to the lees: All times I have </w:t>
      </w:r>
      <w:proofErr w:type="spellStart"/>
      <w:r w:rsidRPr="00486285">
        <w:rPr>
          <w:rFonts w:ascii="Times New Roman" w:eastAsia="Times New Roman" w:hAnsi="Times New Roman" w:cs="Times New Roman"/>
          <w:color w:val="000000"/>
          <w:sz w:val="21"/>
          <w:szCs w:val="21"/>
          <w:lang w:eastAsia="en-CA"/>
        </w:rPr>
        <w:t>enjoy'd</w:t>
      </w:r>
      <w:proofErr w:type="spellEnd"/>
    </w:p>
    <w:p w14:paraId="4991AE91"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8Greatly, have </w:t>
      </w:r>
      <w:proofErr w:type="spellStart"/>
      <w:r w:rsidRPr="00486285">
        <w:rPr>
          <w:rFonts w:ascii="Times New Roman" w:eastAsia="Times New Roman" w:hAnsi="Times New Roman" w:cs="Times New Roman"/>
          <w:color w:val="000000"/>
          <w:sz w:val="21"/>
          <w:szCs w:val="21"/>
          <w:lang w:eastAsia="en-CA"/>
        </w:rPr>
        <w:t>suffer'd</w:t>
      </w:r>
      <w:proofErr w:type="spellEnd"/>
      <w:r w:rsidRPr="00486285">
        <w:rPr>
          <w:rFonts w:ascii="Times New Roman" w:eastAsia="Times New Roman" w:hAnsi="Times New Roman" w:cs="Times New Roman"/>
          <w:color w:val="000000"/>
          <w:sz w:val="21"/>
          <w:szCs w:val="21"/>
          <w:lang w:eastAsia="en-CA"/>
        </w:rPr>
        <w:t xml:space="preserve"> greatly, both with those</w:t>
      </w:r>
    </w:p>
    <w:p w14:paraId="74E2C711"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9That loved me, and alone, on shore, and when</w:t>
      </w:r>
    </w:p>
    <w:p w14:paraId="3AFBC19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FF0000"/>
          <w:sz w:val="21"/>
          <w:szCs w:val="21"/>
          <w:lang w:eastAsia="en-CA"/>
        </w:rPr>
        <w:t>10</w:t>
      </w:r>
      <w:hyperlink r:id="rId12" w:anchor="9" w:history="1">
        <w:r w:rsidRPr="00486285">
          <w:rPr>
            <w:rFonts w:ascii="Times New Roman" w:eastAsia="Times New Roman" w:hAnsi="Times New Roman" w:cs="Times New Roman"/>
            <w:color w:val="1155CC"/>
            <w:sz w:val="21"/>
            <w:szCs w:val="21"/>
            <w:u w:val="single"/>
            <w:lang w:eastAsia="en-CA"/>
          </w:rPr>
          <w:t>Thro' scudding drifts the rainy Hyades</w:t>
        </w:r>
      </w:hyperlink>
    </w:p>
    <w:p w14:paraId="673DFB8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11Vext the dim sea: I am become a </w:t>
      </w:r>
      <w:proofErr w:type="gramStart"/>
      <w:r w:rsidRPr="00486285">
        <w:rPr>
          <w:rFonts w:ascii="Times New Roman" w:eastAsia="Times New Roman" w:hAnsi="Times New Roman" w:cs="Times New Roman"/>
          <w:color w:val="000000"/>
          <w:sz w:val="21"/>
          <w:szCs w:val="21"/>
          <w:lang w:eastAsia="en-CA"/>
        </w:rPr>
        <w:t>name;</w:t>
      </w:r>
      <w:proofErr w:type="gramEnd"/>
    </w:p>
    <w:p w14:paraId="4FE7E6D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12For always roaming with a hungry heart</w:t>
      </w:r>
    </w:p>
    <w:p w14:paraId="0E900D7E"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13Much have I seen and known; cities of men</w:t>
      </w:r>
    </w:p>
    <w:p w14:paraId="47625B8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14And manners, climates, councils, governments,</w:t>
      </w:r>
    </w:p>
    <w:p w14:paraId="235D880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15Myself not least, but </w:t>
      </w:r>
      <w:proofErr w:type="spellStart"/>
      <w:r w:rsidRPr="00486285">
        <w:rPr>
          <w:rFonts w:ascii="Times New Roman" w:eastAsia="Times New Roman" w:hAnsi="Times New Roman" w:cs="Times New Roman"/>
          <w:color w:val="000000"/>
          <w:sz w:val="21"/>
          <w:szCs w:val="21"/>
          <w:lang w:eastAsia="en-CA"/>
        </w:rPr>
        <w:t>honour'd</w:t>
      </w:r>
      <w:proofErr w:type="spellEnd"/>
      <w:r w:rsidRPr="00486285">
        <w:rPr>
          <w:rFonts w:ascii="Times New Roman" w:eastAsia="Times New Roman" w:hAnsi="Times New Roman" w:cs="Times New Roman"/>
          <w:color w:val="000000"/>
          <w:sz w:val="21"/>
          <w:szCs w:val="21"/>
          <w:lang w:eastAsia="en-CA"/>
        </w:rPr>
        <w:t xml:space="preserve"> of them </w:t>
      </w:r>
      <w:proofErr w:type="gramStart"/>
      <w:r w:rsidRPr="00486285">
        <w:rPr>
          <w:rFonts w:ascii="Times New Roman" w:eastAsia="Times New Roman" w:hAnsi="Times New Roman" w:cs="Times New Roman"/>
          <w:color w:val="000000"/>
          <w:sz w:val="21"/>
          <w:szCs w:val="21"/>
          <w:lang w:eastAsia="en-CA"/>
        </w:rPr>
        <w:t>all;</w:t>
      </w:r>
      <w:proofErr w:type="gramEnd"/>
    </w:p>
    <w:p w14:paraId="563873C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16And drunk delight of battle with my peers,</w:t>
      </w:r>
    </w:p>
    <w:p w14:paraId="4EBE36BD"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17Far on the ringing plains of windy Troy.</w:t>
      </w:r>
    </w:p>
    <w:p w14:paraId="7246D94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18I am a part of all that I have </w:t>
      </w:r>
      <w:proofErr w:type="gramStart"/>
      <w:r w:rsidRPr="00486285">
        <w:rPr>
          <w:rFonts w:ascii="Times New Roman" w:eastAsia="Times New Roman" w:hAnsi="Times New Roman" w:cs="Times New Roman"/>
          <w:color w:val="000000"/>
          <w:sz w:val="21"/>
          <w:szCs w:val="21"/>
          <w:lang w:eastAsia="en-CA"/>
        </w:rPr>
        <w:t>met;</w:t>
      </w:r>
      <w:proofErr w:type="gramEnd"/>
    </w:p>
    <w:p w14:paraId="2309A8B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19Yet all experience is an arch </w:t>
      </w:r>
      <w:proofErr w:type="spellStart"/>
      <w:r w:rsidRPr="00486285">
        <w:rPr>
          <w:rFonts w:ascii="Times New Roman" w:eastAsia="Times New Roman" w:hAnsi="Times New Roman" w:cs="Times New Roman"/>
          <w:color w:val="000000"/>
          <w:sz w:val="21"/>
          <w:szCs w:val="21"/>
          <w:lang w:eastAsia="en-CA"/>
        </w:rPr>
        <w:t>wherethro</w:t>
      </w:r>
      <w:proofErr w:type="spellEnd"/>
      <w:r w:rsidRPr="00486285">
        <w:rPr>
          <w:rFonts w:ascii="Times New Roman" w:eastAsia="Times New Roman" w:hAnsi="Times New Roman" w:cs="Times New Roman"/>
          <w:color w:val="000000"/>
          <w:sz w:val="21"/>
          <w:szCs w:val="21"/>
          <w:lang w:eastAsia="en-CA"/>
        </w:rPr>
        <w:t>'</w:t>
      </w:r>
    </w:p>
    <w:p w14:paraId="449987E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20Gleams that </w:t>
      </w:r>
      <w:proofErr w:type="spellStart"/>
      <w:r w:rsidRPr="00486285">
        <w:rPr>
          <w:rFonts w:ascii="Times New Roman" w:eastAsia="Times New Roman" w:hAnsi="Times New Roman" w:cs="Times New Roman"/>
          <w:color w:val="000000"/>
          <w:sz w:val="21"/>
          <w:szCs w:val="21"/>
          <w:lang w:eastAsia="en-CA"/>
        </w:rPr>
        <w:t>untravell'd</w:t>
      </w:r>
      <w:proofErr w:type="spellEnd"/>
      <w:r w:rsidRPr="00486285">
        <w:rPr>
          <w:rFonts w:ascii="Times New Roman" w:eastAsia="Times New Roman" w:hAnsi="Times New Roman" w:cs="Times New Roman"/>
          <w:color w:val="000000"/>
          <w:sz w:val="21"/>
          <w:szCs w:val="21"/>
          <w:lang w:eastAsia="en-CA"/>
        </w:rPr>
        <w:t xml:space="preserve"> world whose margin fades</w:t>
      </w:r>
    </w:p>
    <w:p w14:paraId="50FFC7E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21For ever and forever when I move.</w:t>
      </w:r>
    </w:p>
    <w:p w14:paraId="7FA546C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22How dull it is to pause, to make an end,</w:t>
      </w:r>
    </w:p>
    <w:p w14:paraId="02993A48"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23To rust </w:t>
      </w:r>
      <w:proofErr w:type="spellStart"/>
      <w:r w:rsidRPr="00486285">
        <w:rPr>
          <w:rFonts w:ascii="Times New Roman" w:eastAsia="Times New Roman" w:hAnsi="Times New Roman" w:cs="Times New Roman"/>
          <w:color w:val="000000"/>
          <w:sz w:val="21"/>
          <w:szCs w:val="21"/>
          <w:lang w:eastAsia="en-CA"/>
        </w:rPr>
        <w:t>unburnish'd</w:t>
      </w:r>
      <w:proofErr w:type="spellEnd"/>
      <w:r w:rsidRPr="00486285">
        <w:rPr>
          <w:rFonts w:ascii="Times New Roman" w:eastAsia="Times New Roman" w:hAnsi="Times New Roman" w:cs="Times New Roman"/>
          <w:color w:val="000000"/>
          <w:sz w:val="21"/>
          <w:szCs w:val="21"/>
          <w:lang w:eastAsia="en-CA"/>
        </w:rPr>
        <w:t>, not to shine in use!</w:t>
      </w:r>
    </w:p>
    <w:p w14:paraId="4B5D848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24As </w:t>
      </w:r>
      <w:proofErr w:type="spellStart"/>
      <w:r w:rsidRPr="00486285">
        <w:rPr>
          <w:rFonts w:ascii="Times New Roman" w:eastAsia="Times New Roman" w:hAnsi="Times New Roman" w:cs="Times New Roman"/>
          <w:color w:val="000000"/>
          <w:sz w:val="21"/>
          <w:szCs w:val="21"/>
          <w:lang w:eastAsia="en-CA"/>
        </w:rPr>
        <w:t>tho</w:t>
      </w:r>
      <w:proofErr w:type="spellEnd"/>
      <w:r w:rsidRPr="00486285">
        <w:rPr>
          <w:rFonts w:ascii="Times New Roman" w:eastAsia="Times New Roman" w:hAnsi="Times New Roman" w:cs="Times New Roman"/>
          <w:color w:val="000000"/>
          <w:sz w:val="21"/>
          <w:szCs w:val="21"/>
          <w:lang w:eastAsia="en-CA"/>
        </w:rPr>
        <w:t>' to breathe were life! Life piled on life</w:t>
      </w:r>
    </w:p>
    <w:p w14:paraId="5DB29EA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25Were all too little, and of one to me</w:t>
      </w:r>
    </w:p>
    <w:p w14:paraId="287DCC41"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26Little </w:t>
      </w:r>
      <w:proofErr w:type="gramStart"/>
      <w:r w:rsidRPr="00486285">
        <w:rPr>
          <w:rFonts w:ascii="Times New Roman" w:eastAsia="Times New Roman" w:hAnsi="Times New Roman" w:cs="Times New Roman"/>
          <w:color w:val="000000"/>
          <w:sz w:val="21"/>
          <w:szCs w:val="21"/>
          <w:lang w:eastAsia="en-CA"/>
        </w:rPr>
        <w:t>remains:</w:t>
      </w:r>
      <w:proofErr w:type="gramEnd"/>
      <w:r w:rsidRPr="00486285">
        <w:rPr>
          <w:rFonts w:ascii="Times New Roman" w:eastAsia="Times New Roman" w:hAnsi="Times New Roman" w:cs="Times New Roman"/>
          <w:color w:val="000000"/>
          <w:sz w:val="21"/>
          <w:szCs w:val="21"/>
          <w:lang w:eastAsia="en-CA"/>
        </w:rPr>
        <w:t xml:space="preserve"> but every hour is saved</w:t>
      </w:r>
    </w:p>
    <w:p w14:paraId="7D11B40C"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27From that eternal silence, something more,</w:t>
      </w:r>
    </w:p>
    <w:p w14:paraId="2B3539C8"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28A bringer of new things; and vile it </w:t>
      </w:r>
      <w:proofErr w:type="gramStart"/>
      <w:r w:rsidRPr="00486285">
        <w:rPr>
          <w:rFonts w:ascii="Times New Roman" w:eastAsia="Times New Roman" w:hAnsi="Times New Roman" w:cs="Times New Roman"/>
          <w:color w:val="000000"/>
          <w:sz w:val="21"/>
          <w:szCs w:val="21"/>
          <w:lang w:eastAsia="en-CA"/>
        </w:rPr>
        <w:t>were</w:t>
      </w:r>
      <w:proofErr w:type="gramEnd"/>
    </w:p>
    <w:p w14:paraId="33F6663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29For some three suns to store and hoard myself,</w:t>
      </w:r>
    </w:p>
    <w:p w14:paraId="0EBC9E3C"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30And this gray spirit yearning in desire</w:t>
      </w:r>
    </w:p>
    <w:p w14:paraId="750F0B2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31To follow knowledge like a sinking star,</w:t>
      </w:r>
    </w:p>
    <w:p w14:paraId="5D2AFF0D"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32Beyond the utmost bound of human thought.</w:t>
      </w:r>
    </w:p>
    <w:p w14:paraId="55877E8C"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33      This is my son, mine own Telemachus,</w:t>
      </w:r>
    </w:p>
    <w:p w14:paraId="4A0E9F1E"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FF0000"/>
          <w:sz w:val="21"/>
          <w:szCs w:val="21"/>
          <w:lang w:eastAsia="en-CA"/>
        </w:rPr>
        <w:t>34</w:t>
      </w:r>
      <w:hyperlink r:id="rId13" w:anchor="33" w:history="1">
        <w:r w:rsidRPr="00486285">
          <w:rPr>
            <w:rFonts w:ascii="Times New Roman" w:eastAsia="Times New Roman" w:hAnsi="Times New Roman" w:cs="Times New Roman"/>
            <w:color w:val="1155CC"/>
            <w:sz w:val="21"/>
            <w:szCs w:val="21"/>
            <w:u w:val="single"/>
            <w:lang w:eastAsia="en-CA"/>
          </w:rPr>
          <w:t>To whom I leave the sceptre and the isle,--</w:t>
        </w:r>
      </w:hyperlink>
    </w:p>
    <w:p w14:paraId="2DFB2F1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35Well-loved of me, discerning to fulfil</w:t>
      </w:r>
    </w:p>
    <w:p w14:paraId="184991F8"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36This labour, by slow prudence to make mild</w:t>
      </w:r>
    </w:p>
    <w:p w14:paraId="5971950F"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37A rugged people, and thro' soft degrees</w:t>
      </w:r>
    </w:p>
    <w:p w14:paraId="7570429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38Subdue them to the useful and the good.</w:t>
      </w:r>
    </w:p>
    <w:p w14:paraId="6EB80C3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39Most blameless is he, centred in the sphere</w:t>
      </w:r>
    </w:p>
    <w:p w14:paraId="25B8DCE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40Of common duties, decent not to fail</w:t>
      </w:r>
    </w:p>
    <w:p w14:paraId="3FFFD580"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41In offices of tenderness, and pay</w:t>
      </w:r>
    </w:p>
    <w:p w14:paraId="54AE56D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42Meet adoration to my household gods,</w:t>
      </w:r>
    </w:p>
    <w:p w14:paraId="3F46003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43When I am gone. He works his work, I mine.</w:t>
      </w:r>
    </w:p>
    <w:p w14:paraId="7B83522F"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44      There lies the port; the vessel puffs her sail:</w:t>
      </w:r>
    </w:p>
    <w:p w14:paraId="77F4E03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45There gloom the dark, broad seas. My mariners,</w:t>
      </w:r>
    </w:p>
    <w:p w14:paraId="084A83A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46Souls that have </w:t>
      </w:r>
      <w:proofErr w:type="spellStart"/>
      <w:proofErr w:type="gramStart"/>
      <w:r w:rsidRPr="00486285">
        <w:rPr>
          <w:rFonts w:ascii="Times New Roman" w:eastAsia="Times New Roman" w:hAnsi="Times New Roman" w:cs="Times New Roman"/>
          <w:color w:val="000000"/>
          <w:sz w:val="21"/>
          <w:szCs w:val="21"/>
          <w:lang w:eastAsia="en-CA"/>
        </w:rPr>
        <w:t>toil'd</w:t>
      </w:r>
      <w:proofErr w:type="spellEnd"/>
      <w:proofErr w:type="gramEnd"/>
      <w:r w:rsidRPr="00486285">
        <w:rPr>
          <w:rFonts w:ascii="Times New Roman" w:eastAsia="Times New Roman" w:hAnsi="Times New Roman" w:cs="Times New Roman"/>
          <w:color w:val="000000"/>
          <w:sz w:val="21"/>
          <w:szCs w:val="21"/>
          <w:lang w:eastAsia="en-CA"/>
        </w:rPr>
        <w:t>, and wrought, and thought with me--</w:t>
      </w:r>
    </w:p>
    <w:p w14:paraId="2DA9B09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47That ever with a frolic welcome took</w:t>
      </w:r>
    </w:p>
    <w:p w14:paraId="61E8E55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48The thunder and the sunshine, and opposed</w:t>
      </w:r>
    </w:p>
    <w:p w14:paraId="3EB38CA1"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lastRenderedPageBreak/>
        <w:t xml:space="preserve">49Free hearts, free foreheads--you and I are </w:t>
      </w:r>
      <w:proofErr w:type="gramStart"/>
      <w:r w:rsidRPr="00486285">
        <w:rPr>
          <w:rFonts w:ascii="Times New Roman" w:eastAsia="Times New Roman" w:hAnsi="Times New Roman" w:cs="Times New Roman"/>
          <w:color w:val="000000"/>
          <w:sz w:val="21"/>
          <w:szCs w:val="21"/>
          <w:lang w:eastAsia="en-CA"/>
        </w:rPr>
        <w:t>old;</w:t>
      </w:r>
      <w:proofErr w:type="gramEnd"/>
    </w:p>
    <w:p w14:paraId="0926DBA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50Old age hath yet his honour and his </w:t>
      </w:r>
      <w:proofErr w:type="gramStart"/>
      <w:r w:rsidRPr="00486285">
        <w:rPr>
          <w:rFonts w:ascii="Times New Roman" w:eastAsia="Times New Roman" w:hAnsi="Times New Roman" w:cs="Times New Roman"/>
          <w:color w:val="000000"/>
          <w:sz w:val="21"/>
          <w:szCs w:val="21"/>
          <w:lang w:eastAsia="en-CA"/>
        </w:rPr>
        <w:t>toil;</w:t>
      </w:r>
      <w:proofErr w:type="gramEnd"/>
    </w:p>
    <w:p w14:paraId="32C53D0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51Death closes all: but something ere the end,</w:t>
      </w:r>
    </w:p>
    <w:p w14:paraId="53C23710"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52Some work of noble note, may yet be done,</w:t>
      </w:r>
    </w:p>
    <w:p w14:paraId="5CC749A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53Not unbecoming men that strove with Gods.</w:t>
      </w:r>
    </w:p>
    <w:p w14:paraId="6460D07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54The lights begin to twinkle from the rocks:</w:t>
      </w:r>
    </w:p>
    <w:p w14:paraId="712A9F20"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55The long day wanes: the slow moon climbs: the deep</w:t>
      </w:r>
    </w:p>
    <w:p w14:paraId="0B27816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56Moans round with many voices. Come, my friends,</w:t>
      </w:r>
    </w:p>
    <w:p w14:paraId="059CA3D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57'T is not too late to seek a newer world.</w:t>
      </w:r>
    </w:p>
    <w:p w14:paraId="65462AE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58Push off, and sitting well in order smite</w:t>
      </w:r>
    </w:p>
    <w:p w14:paraId="4FE8917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59The sounding furrows; for my purpose holds</w:t>
      </w:r>
    </w:p>
    <w:p w14:paraId="28209EB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FF0000"/>
          <w:sz w:val="21"/>
          <w:szCs w:val="21"/>
          <w:lang w:eastAsia="en-CA"/>
        </w:rPr>
        <w:t>60</w:t>
      </w:r>
      <w:hyperlink r:id="rId14" w:anchor="59" w:history="1">
        <w:r w:rsidRPr="00486285">
          <w:rPr>
            <w:rFonts w:ascii="Times New Roman" w:eastAsia="Times New Roman" w:hAnsi="Times New Roman" w:cs="Times New Roman"/>
            <w:color w:val="1155CC"/>
            <w:sz w:val="21"/>
            <w:szCs w:val="21"/>
            <w:u w:val="single"/>
            <w:lang w:eastAsia="en-CA"/>
          </w:rPr>
          <w:t>To sail beyond the sunset, and the baths</w:t>
        </w:r>
      </w:hyperlink>
    </w:p>
    <w:p w14:paraId="0676170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61Of all the western stars, until I die.</w:t>
      </w:r>
    </w:p>
    <w:p w14:paraId="7B5DDF4C"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FF0000"/>
          <w:sz w:val="21"/>
          <w:szCs w:val="21"/>
          <w:lang w:eastAsia="en-CA"/>
        </w:rPr>
        <w:t>62</w:t>
      </w:r>
      <w:hyperlink r:id="rId15" w:anchor="61" w:history="1">
        <w:r w:rsidRPr="00486285">
          <w:rPr>
            <w:rFonts w:ascii="Times New Roman" w:eastAsia="Times New Roman" w:hAnsi="Times New Roman" w:cs="Times New Roman"/>
            <w:color w:val="1155CC"/>
            <w:sz w:val="21"/>
            <w:szCs w:val="21"/>
            <w:u w:val="single"/>
            <w:lang w:eastAsia="en-CA"/>
          </w:rPr>
          <w:t>It may be that the gulfs will wash us down:</w:t>
        </w:r>
      </w:hyperlink>
    </w:p>
    <w:p w14:paraId="5B4C678F"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FF0000"/>
          <w:sz w:val="21"/>
          <w:szCs w:val="21"/>
          <w:lang w:eastAsia="en-CA"/>
        </w:rPr>
        <w:t>63</w:t>
      </w:r>
      <w:hyperlink r:id="rId16" w:anchor="62" w:history="1">
        <w:r w:rsidRPr="00486285">
          <w:rPr>
            <w:rFonts w:ascii="Times New Roman" w:eastAsia="Times New Roman" w:hAnsi="Times New Roman" w:cs="Times New Roman"/>
            <w:color w:val="1155CC"/>
            <w:sz w:val="21"/>
            <w:szCs w:val="21"/>
            <w:u w:val="single"/>
            <w:lang w:eastAsia="en-CA"/>
          </w:rPr>
          <w:t>It may be we shall touch the Happy Isles,</w:t>
        </w:r>
      </w:hyperlink>
    </w:p>
    <w:p w14:paraId="1D2DCA0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64And see the great Achilles, whom we knew.</w:t>
      </w:r>
    </w:p>
    <w:p w14:paraId="00ABD8F8"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65Tho' much is taken, much abides; and </w:t>
      </w:r>
      <w:proofErr w:type="spellStart"/>
      <w:r w:rsidRPr="00486285">
        <w:rPr>
          <w:rFonts w:ascii="Times New Roman" w:eastAsia="Times New Roman" w:hAnsi="Times New Roman" w:cs="Times New Roman"/>
          <w:color w:val="000000"/>
          <w:sz w:val="21"/>
          <w:szCs w:val="21"/>
          <w:lang w:eastAsia="en-CA"/>
        </w:rPr>
        <w:t>tho</w:t>
      </w:r>
      <w:proofErr w:type="spellEnd"/>
      <w:r w:rsidRPr="00486285">
        <w:rPr>
          <w:rFonts w:ascii="Times New Roman" w:eastAsia="Times New Roman" w:hAnsi="Times New Roman" w:cs="Times New Roman"/>
          <w:color w:val="000000"/>
          <w:sz w:val="21"/>
          <w:szCs w:val="21"/>
          <w:lang w:eastAsia="en-CA"/>
        </w:rPr>
        <w:t>'</w:t>
      </w:r>
    </w:p>
    <w:p w14:paraId="5BAF4994"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66We are not now that strength which in old days</w:t>
      </w:r>
    </w:p>
    <w:p w14:paraId="6EA6A86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 xml:space="preserve">67Moved earth and heaven, that which we are, we </w:t>
      </w:r>
      <w:proofErr w:type="gramStart"/>
      <w:r w:rsidRPr="00486285">
        <w:rPr>
          <w:rFonts w:ascii="Times New Roman" w:eastAsia="Times New Roman" w:hAnsi="Times New Roman" w:cs="Times New Roman"/>
          <w:color w:val="000000"/>
          <w:sz w:val="21"/>
          <w:szCs w:val="21"/>
          <w:lang w:eastAsia="en-CA"/>
        </w:rPr>
        <w:t>are;</w:t>
      </w:r>
      <w:proofErr w:type="gramEnd"/>
    </w:p>
    <w:p w14:paraId="0A976378"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68One equal temper of heroic hearts,</w:t>
      </w:r>
    </w:p>
    <w:p w14:paraId="6CCFA35F"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69Made weak by time and fate, but strong in will</w:t>
      </w:r>
    </w:p>
    <w:p w14:paraId="74BB56DD"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21"/>
          <w:szCs w:val="21"/>
          <w:lang w:eastAsia="en-CA"/>
        </w:rPr>
        <w:t>70To strive, to seek, to find, and not to yield.</w:t>
      </w:r>
    </w:p>
    <w:p w14:paraId="52005718" w14:textId="77777777" w:rsidR="00486285" w:rsidRPr="00486285" w:rsidRDefault="00486285" w:rsidP="00486285">
      <w:pPr>
        <w:shd w:val="clear" w:color="auto" w:fill="FFFFFF"/>
        <w:spacing w:after="0" w:line="240" w:lineRule="auto"/>
        <w:outlineLvl w:val="2"/>
        <w:rPr>
          <w:rFonts w:ascii="Times New Roman" w:eastAsia="Times New Roman" w:hAnsi="Times New Roman" w:cs="Times New Roman"/>
          <w:b/>
          <w:bCs/>
          <w:sz w:val="27"/>
          <w:szCs w:val="27"/>
          <w:lang w:eastAsia="en-CA"/>
        </w:rPr>
      </w:pPr>
      <w:r w:rsidRPr="00486285">
        <w:rPr>
          <w:rFonts w:ascii="Times New Roman" w:eastAsia="Times New Roman" w:hAnsi="Times New Roman" w:cs="Times New Roman"/>
          <w:b/>
          <w:bCs/>
          <w:color w:val="000000"/>
          <w:sz w:val="23"/>
          <w:szCs w:val="23"/>
          <w:lang w:eastAsia="en-CA"/>
        </w:rPr>
        <w:t>Notes</w:t>
      </w:r>
    </w:p>
    <w:p w14:paraId="721A0277" w14:textId="77777777" w:rsidR="00486285" w:rsidRPr="00486285" w:rsidRDefault="00486285" w:rsidP="00486285">
      <w:pPr>
        <w:shd w:val="clear" w:color="auto" w:fill="FFFFFF"/>
        <w:spacing w:line="240" w:lineRule="auto"/>
        <w:rPr>
          <w:rFonts w:ascii="Times New Roman" w:eastAsia="Times New Roman" w:hAnsi="Times New Roman" w:cs="Times New Roman"/>
          <w:sz w:val="24"/>
          <w:szCs w:val="24"/>
          <w:lang w:eastAsia="en-CA"/>
        </w:rPr>
      </w:pPr>
      <w:hyperlink r:id="rId17" w:anchor="poemline-0" w:history="1">
        <w:r w:rsidRPr="00486285">
          <w:rPr>
            <w:rFonts w:ascii="Times New Roman" w:eastAsia="Times New Roman" w:hAnsi="Times New Roman" w:cs="Times New Roman"/>
            <w:color w:val="1155CC"/>
            <w:sz w:val="19"/>
            <w:szCs w:val="19"/>
            <w:u w:val="single"/>
            <w:lang w:eastAsia="en-CA"/>
          </w:rPr>
          <w:t>1]</w:t>
        </w:r>
      </w:hyperlink>
    </w:p>
    <w:p w14:paraId="6ADD8BC2" w14:textId="77777777" w:rsidR="00486285" w:rsidRPr="00486285" w:rsidRDefault="00486285" w:rsidP="00486285">
      <w:pPr>
        <w:shd w:val="clear" w:color="auto" w:fill="FFFFFF"/>
        <w:spacing w:line="240" w:lineRule="auto"/>
        <w:ind w:left="980" w:right="80"/>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 xml:space="preserve">"Ulysses was written soon after Arthur Hallam's death, and gave my feeling about the need of going </w:t>
      </w:r>
      <w:proofErr w:type="gramStart"/>
      <w:r w:rsidRPr="00486285">
        <w:rPr>
          <w:rFonts w:ascii="Times New Roman" w:eastAsia="Times New Roman" w:hAnsi="Times New Roman" w:cs="Times New Roman"/>
          <w:color w:val="000000"/>
          <w:sz w:val="19"/>
          <w:szCs w:val="19"/>
          <w:lang w:eastAsia="en-CA"/>
        </w:rPr>
        <w:t>forward, and</w:t>
      </w:r>
      <w:proofErr w:type="gramEnd"/>
      <w:r w:rsidRPr="00486285">
        <w:rPr>
          <w:rFonts w:ascii="Times New Roman" w:eastAsia="Times New Roman" w:hAnsi="Times New Roman" w:cs="Times New Roman"/>
          <w:color w:val="000000"/>
          <w:sz w:val="19"/>
          <w:szCs w:val="19"/>
          <w:lang w:eastAsia="en-CA"/>
        </w:rPr>
        <w:t xml:space="preserve"> braving the struggle of life perhaps more simply than anything in </w:t>
      </w:r>
      <w:r w:rsidRPr="00486285">
        <w:rPr>
          <w:rFonts w:ascii="Times New Roman" w:eastAsia="Times New Roman" w:hAnsi="Times New Roman" w:cs="Times New Roman"/>
          <w:i/>
          <w:iCs/>
          <w:color w:val="000000"/>
          <w:sz w:val="19"/>
          <w:szCs w:val="19"/>
          <w:lang w:eastAsia="en-CA"/>
        </w:rPr>
        <w:t>In Memoriam</w:t>
      </w:r>
      <w:r w:rsidRPr="00486285">
        <w:rPr>
          <w:rFonts w:ascii="Times New Roman" w:eastAsia="Times New Roman" w:hAnsi="Times New Roman" w:cs="Times New Roman"/>
          <w:color w:val="000000"/>
          <w:sz w:val="19"/>
          <w:szCs w:val="19"/>
          <w:lang w:eastAsia="en-CA"/>
        </w:rPr>
        <w:t xml:space="preserve">" (Tennyson). Based on a passage in Dante's </w:t>
      </w:r>
      <w:r w:rsidRPr="00486285">
        <w:rPr>
          <w:rFonts w:ascii="Times New Roman" w:eastAsia="Times New Roman" w:hAnsi="Times New Roman" w:cs="Times New Roman"/>
          <w:i/>
          <w:iCs/>
          <w:color w:val="000000"/>
          <w:sz w:val="19"/>
          <w:szCs w:val="19"/>
          <w:lang w:eastAsia="en-CA"/>
        </w:rPr>
        <w:t>Inferno</w:t>
      </w:r>
      <w:r w:rsidRPr="00486285">
        <w:rPr>
          <w:rFonts w:ascii="Times New Roman" w:eastAsia="Times New Roman" w:hAnsi="Times New Roman" w:cs="Times New Roman"/>
          <w:color w:val="000000"/>
          <w:sz w:val="19"/>
          <w:szCs w:val="19"/>
          <w:lang w:eastAsia="en-CA"/>
        </w:rPr>
        <w:t xml:space="preserve">, canto XXVI. Hallam had drawn Tennyson to a study of Dante. Tennyson exalts his hero's eternally restless aspiration, whereas Dante condemned his curiosity and presumption. Both poets recalled </w:t>
      </w:r>
      <w:r w:rsidRPr="00486285">
        <w:rPr>
          <w:rFonts w:ascii="Times New Roman" w:eastAsia="Times New Roman" w:hAnsi="Times New Roman" w:cs="Times New Roman"/>
          <w:i/>
          <w:iCs/>
          <w:color w:val="000000"/>
          <w:sz w:val="19"/>
          <w:szCs w:val="19"/>
          <w:lang w:eastAsia="en-CA"/>
        </w:rPr>
        <w:t>Odyssey</w:t>
      </w:r>
      <w:r w:rsidRPr="00486285">
        <w:rPr>
          <w:rFonts w:ascii="Times New Roman" w:eastAsia="Times New Roman" w:hAnsi="Times New Roman" w:cs="Times New Roman"/>
          <w:color w:val="000000"/>
          <w:sz w:val="19"/>
          <w:szCs w:val="19"/>
          <w:lang w:eastAsia="en-CA"/>
        </w:rPr>
        <w:t>, XI, 100-37, where the ghost foretold Ulysses' fortune.</w:t>
      </w:r>
    </w:p>
    <w:p w14:paraId="50478D7B" w14:textId="77777777" w:rsidR="00486285" w:rsidRPr="00486285" w:rsidRDefault="00486285" w:rsidP="00486285">
      <w:pPr>
        <w:shd w:val="clear" w:color="auto" w:fill="FFFFFF"/>
        <w:spacing w:before="80" w:line="240" w:lineRule="auto"/>
        <w:rPr>
          <w:rFonts w:ascii="Times New Roman" w:eastAsia="Times New Roman" w:hAnsi="Times New Roman" w:cs="Times New Roman"/>
          <w:sz w:val="24"/>
          <w:szCs w:val="24"/>
          <w:lang w:eastAsia="en-CA"/>
        </w:rPr>
      </w:pPr>
      <w:hyperlink r:id="rId18" w:anchor="poemline-9" w:history="1">
        <w:r w:rsidRPr="00486285">
          <w:rPr>
            <w:rFonts w:ascii="Times New Roman" w:eastAsia="Times New Roman" w:hAnsi="Times New Roman" w:cs="Times New Roman"/>
            <w:color w:val="1155CC"/>
            <w:sz w:val="19"/>
            <w:szCs w:val="19"/>
            <w:u w:val="single"/>
            <w:lang w:eastAsia="en-CA"/>
          </w:rPr>
          <w:t>10]</w:t>
        </w:r>
      </w:hyperlink>
    </w:p>
    <w:p w14:paraId="640B9933" w14:textId="77777777" w:rsidR="00486285" w:rsidRPr="00486285" w:rsidRDefault="00486285" w:rsidP="00486285">
      <w:pPr>
        <w:shd w:val="clear" w:color="auto" w:fill="FFFFFF"/>
        <w:spacing w:line="240" w:lineRule="auto"/>
        <w:ind w:left="980" w:right="80"/>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Rainy Hyades: a group of stars which rise with the sun in spring at the rainy season.</w:t>
      </w:r>
    </w:p>
    <w:p w14:paraId="2C011A7C" w14:textId="77777777" w:rsidR="00486285" w:rsidRPr="00486285" w:rsidRDefault="00486285" w:rsidP="00486285">
      <w:pPr>
        <w:shd w:val="clear" w:color="auto" w:fill="FFFFFF"/>
        <w:spacing w:before="80" w:line="240" w:lineRule="auto"/>
        <w:rPr>
          <w:rFonts w:ascii="Times New Roman" w:eastAsia="Times New Roman" w:hAnsi="Times New Roman" w:cs="Times New Roman"/>
          <w:sz w:val="24"/>
          <w:szCs w:val="24"/>
          <w:lang w:eastAsia="en-CA"/>
        </w:rPr>
      </w:pPr>
      <w:hyperlink r:id="rId19" w:anchor="poemline-33" w:history="1">
        <w:r w:rsidRPr="00486285">
          <w:rPr>
            <w:rFonts w:ascii="Times New Roman" w:eastAsia="Times New Roman" w:hAnsi="Times New Roman" w:cs="Times New Roman"/>
            <w:color w:val="1155CC"/>
            <w:sz w:val="19"/>
            <w:szCs w:val="19"/>
            <w:u w:val="single"/>
            <w:lang w:eastAsia="en-CA"/>
          </w:rPr>
          <w:t>34]</w:t>
        </w:r>
      </w:hyperlink>
    </w:p>
    <w:p w14:paraId="4161E289" w14:textId="77777777" w:rsidR="00486285" w:rsidRPr="00486285" w:rsidRDefault="00486285" w:rsidP="00486285">
      <w:pPr>
        <w:shd w:val="clear" w:color="auto" w:fill="FFFFFF"/>
        <w:spacing w:line="240" w:lineRule="auto"/>
        <w:ind w:left="980" w:right="80"/>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the isle: Ithaca, of which Ulysses was king.</w:t>
      </w:r>
    </w:p>
    <w:p w14:paraId="633C734A" w14:textId="77777777" w:rsidR="00486285" w:rsidRPr="00486285" w:rsidRDefault="00486285" w:rsidP="00486285">
      <w:pPr>
        <w:shd w:val="clear" w:color="auto" w:fill="FFFFFF"/>
        <w:spacing w:before="80" w:line="240" w:lineRule="auto"/>
        <w:rPr>
          <w:rFonts w:ascii="Times New Roman" w:eastAsia="Times New Roman" w:hAnsi="Times New Roman" w:cs="Times New Roman"/>
          <w:sz w:val="24"/>
          <w:szCs w:val="24"/>
          <w:lang w:eastAsia="en-CA"/>
        </w:rPr>
      </w:pPr>
      <w:hyperlink r:id="rId20" w:anchor="poemline-59" w:history="1">
        <w:r w:rsidRPr="00486285">
          <w:rPr>
            <w:rFonts w:ascii="Times New Roman" w:eastAsia="Times New Roman" w:hAnsi="Times New Roman" w:cs="Times New Roman"/>
            <w:color w:val="1155CC"/>
            <w:sz w:val="19"/>
            <w:szCs w:val="19"/>
            <w:u w:val="single"/>
            <w:lang w:eastAsia="en-CA"/>
          </w:rPr>
          <w:t>60]</w:t>
        </w:r>
      </w:hyperlink>
    </w:p>
    <w:p w14:paraId="211FCFB3" w14:textId="77777777" w:rsidR="00486285" w:rsidRPr="00486285" w:rsidRDefault="00486285" w:rsidP="00486285">
      <w:pPr>
        <w:shd w:val="clear" w:color="auto" w:fill="FFFFFF"/>
        <w:spacing w:line="240" w:lineRule="auto"/>
        <w:ind w:left="980" w:right="80"/>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the baths: the place where the stars seem to plunge into the ocean.</w:t>
      </w:r>
    </w:p>
    <w:p w14:paraId="5C6FDC7E" w14:textId="77777777" w:rsidR="00486285" w:rsidRPr="00486285" w:rsidRDefault="00486285" w:rsidP="00486285">
      <w:pPr>
        <w:shd w:val="clear" w:color="auto" w:fill="FFFFFF"/>
        <w:spacing w:before="80" w:line="240" w:lineRule="auto"/>
        <w:rPr>
          <w:rFonts w:ascii="Times New Roman" w:eastAsia="Times New Roman" w:hAnsi="Times New Roman" w:cs="Times New Roman"/>
          <w:sz w:val="24"/>
          <w:szCs w:val="24"/>
          <w:lang w:eastAsia="en-CA"/>
        </w:rPr>
      </w:pPr>
      <w:hyperlink r:id="rId21" w:anchor="poemline-61" w:history="1">
        <w:r w:rsidRPr="00486285">
          <w:rPr>
            <w:rFonts w:ascii="Times New Roman" w:eastAsia="Times New Roman" w:hAnsi="Times New Roman" w:cs="Times New Roman"/>
            <w:color w:val="1155CC"/>
            <w:sz w:val="19"/>
            <w:szCs w:val="19"/>
            <w:u w:val="single"/>
            <w:lang w:eastAsia="en-CA"/>
          </w:rPr>
          <w:t>62]</w:t>
        </w:r>
      </w:hyperlink>
    </w:p>
    <w:p w14:paraId="4A6ABF24" w14:textId="77777777" w:rsidR="00486285" w:rsidRPr="00486285" w:rsidRDefault="00486285" w:rsidP="00486285">
      <w:pPr>
        <w:shd w:val="clear" w:color="auto" w:fill="FFFFFF"/>
        <w:spacing w:line="240" w:lineRule="auto"/>
        <w:ind w:left="980" w:right="80"/>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wash us down: The ocean was imagined by Homer as a river encompassing the earth, and on the west plunging down a vast chasm where was the entrance of Hades.</w:t>
      </w:r>
    </w:p>
    <w:p w14:paraId="7C339B18" w14:textId="77777777" w:rsidR="00486285" w:rsidRPr="00486285" w:rsidRDefault="00486285" w:rsidP="00486285">
      <w:pPr>
        <w:shd w:val="clear" w:color="auto" w:fill="FFFFFF"/>
        <w:spacing w:before="80" w:line="240" w:lineRule="auto"/>
        <w:rPr>
          <w:rFonts w:ascii="Times New Roman" w:eastAsia="Times New Roman" w:hAnsi="Times New Roman" w:cs="Times New Roman"/>
          <w:sz w:val="24"/>
          <w:szCs w:val="24"/>
          <w:lang w:eastAsia="en-CA"/>
        </w:rPr>
      </w:pPr>
      <w:hyperlink r:id="rId22" w:anchor="poemline-62" w:history="1">
        <w:r w:rsidRPr="00486285">
          <w:rPr>
            <w:rFonts w:ascii="Times New Roman" w:eastAsia="Times New Roman" w:hAnsi="Times New Roman" w:cs="Times New Roman"/>
            <w:color w:val="1155CC"/>
            <w:sz w:val="19"/>
            <w:szCs w:val="19"/>
            <w:u w:val="single"/>
            <w:lang w:eastAsia="en-CA"/>
          </w:rPr>
          <w:t>63]</w:t>
        </w:r>
      </w:hyperlink>
    </w:p>
    <w:p w14:paraId="62D1F1CF" w14:textId="77777777" w:rsidR="00486285" w:rsidRPr="00486285" w:rsidRDefault="00486285" w:rsidP="00486285">
      <w:pPr>
        <w:shd w:val="clear" w:color="auto" w:fill="FFFFFF"/>
        <w:spacing w:line="240" w:lineRule="auto"/>
        <w:ind w:left="980" w:right="80"/>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the Happy Isles: the islands of the blessed, supposed to lie to the west of the Pillars of Hercules, i.e., in the Atlantic.</w:t>
      </w:r>
    </w:p>
    <w:p w14:paraId="2B36896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b/>
          <w:bCs/>
          <w:color w:val="999999"/>
          <w:sz w:val="18"/>
          <w:szCs w:val="18"/>
          <w:lang w:eastAsia="en-CA"/>
        </w:rPr>
        <w:t>Publication Start Year: </w:t>
      </w:r>
    </w:p>
    <w:p w14:paraId="66425A9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1842</w:t>
      </w:r>
    </w:p>
    <w:p w14:paraId="1A9AE7DE"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b/>
          <w:bCs/>
          <w:color w:val="999999"/>
          <w:sz w:val="18"/>
          <w:szCs w:val="18"/>
          <w:lang w:eastAsia="en-CA"/>
        </w:rPr>
        <w:t>RPO poem Editors: </w:t>
      </w:r>
    </w:p>
    <w:p w14:paraId="43BDF748"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H. M. McLuhan</w:t>
      </w:r>
    </w:p>
    <w:p w14:paraId="69C4518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b/>
          <w:bCs/>
          <w:color w:val="999999"/>
          <w:sz w:val="18"/>
          <w:szCs w:val="18"/>
          <w:lang w:eastAsia="en-CA"/>
        </w:rPr>
        <w:t>RPO Edition: </w:t>
      </w:r>
    </w:p>
    <w:p w14:paraId="2B77C59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000000"/>
          <w:sz w:val="19"/>
          <w:szCs w:val="19"/>
          <w:lang w:eastAsia="en-CA"/>
        </w:rPr>
        <w:t>3RP 3.45.</w:t>
      </w:r>
    </w:p>
    <w:p w14:paraId="2CE3F1C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b/>
          <w:bCs/>
          <w:color w:val="999999"/>
          <w:sz w:val="18"/>
          <w:szCs w:val="18"/>
          <w:lang w:eastAsia="en-CA"/>
        </w:rPr>
        <w:t>Rhyme: </w:t>
      </w:r>
    </w:p>
    <w:p w14:paraId="3FBEEA15"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hyperlink r:id="rId23" w:history="1">
        <w:r w:rsidRPr="00486285">
          <w:rPr>
            <w:rFonts w:ascii="Times New Roman" w:eastAsia="Times New Roman" w:hAnsi="Times New Roman" w:cs="Times New Roman"/>
            <w:color w:val="1155CC"/>
            <w:sz w:val="19"/>
            <w:szCs w:val="19"/>
            <w:u w:val="single"/>
            <w:lang w:eastAsia="en-CA"/>
          </w:rPr>
          <w:t>Unrhyming</w:t>
        </w:r>
      </w:hyperlink>
    </w:p>
    <w:p w14:paraId="1A27077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66561FE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11136359"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2FD7132B"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6907172F"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b/>
          <w:bCs/>
          <w:color w:val="6AA84F"/>
          <w:sz w:val="24"/>
          <w:szCs w:val="24"/>
          <w:lang w:eastAsia="en-CA"/>
        </w:rPr>
        <w:t>Questions</w:t>
      </w:r>
    </w:p>
    <w:p w14:paraId="5011599D" w14:textId="77777777" w:rsidR="00486285" w:rsidRPr="00486285" w:rsidRDefault="00486285" w:rsidP="00486285">
      <w:pPr>
        <w:numPr>
          <w:ilvl w:val="0"/>
          <w:numId w:val="1"/>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How does Ulysses spend his time at home?</w:t>
      </w:r>
    </w:p>
    <w:p w14:paraId="44A7B952" w14:textId="77777777" w:rsidR="00486285" w:rsidRPr="00486285" w:rsidRDefault="00486285" w:rsidP="00486285">
      <w:pPr>
        <w:numPr>
          <w:ilvl w:val="0"/>
          <w:numId w:val="1"/>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What does Ulysses miss about his past?</w:t>
      </w:r>
    </w:p>
    <w:p w14:paraId="717D5E18" w14:textId="77777777" w:rsidR="00486285" w:rsidRPr="00486285" w:rsidRDefault="00486285" w:rsidP="00486285">
      <w:pPr>
        <w:numPr>
          <w:ilvl w:val="0"/>
          <w:numId w:val="1"/>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What plans does Ulysses have for his son Telemachus?</w:t>
      </w:r>
    </w:p>
    <w:p w14:paraId="718FC0B7" w14:textId="77777777" w:rsidR="00486285" w:rsidRPr="00486285" w:rsidRDefault="00486285" w:rsidP="00486285">
      <w:pPr>
        <w:numPr>
          <w:ilvl w:val="0"/>
          <w:numId w:val="1"/>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To whom is Ulysses speaking in the poem?</w:t>
      </w:r>
    </w:p>
    <w:p w14:paraId="32E13261" w14:textId="77777777" w:rsidR="00486285" w:rsidRPr="00486285" w:rsidRDefault="00486285" w:rsidP="00486285">
      <w:pPr>
        <w:numPr>
          <w:ilvl w:val="0"/>
          <w:numId w:val="1"/>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What does Ulysses want his listeners to do with him?</w:t>
      </w:r>
    </w:p>
    <w:p w14:paraId="04567D7F" w14:textId="77777777" w:rsidR="00486285" w:rsidRPr="00486285" w:rsidRDefault="00486285" w:rsidP="00486285">
      <w:pPr>
        <w:numPr>
          <w:ilvl w:val="0"/>
          <w:numId w:val="1"/>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How does Ulysses feel about his life at home? Use evidence from the poem to support your answer. </w:t>
      </w:r>
    </w:p>
    <w:p w14:paraId="051924D7" w14:textId="77777777" w:rsidR="00486285" w:rsidRPr="00486285" w:rsidRDefault="00486285" w:rsidP="00486285">
      <w:pPr>
        <w:numPr>
          <w:ilvl w:val="0"/>
          <w:numId w:val="1"/>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Explain what the following lines mean:</w:t>
      </w:r>
    </w:p>
    <w:p w14:paraId="30A70C5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EA9999"/>
          <w:sz w:val="21"/>
          <w:szCs w:val="21"/>
          <w:lang w:eastAsia="en-CA"/>
        </w:rPr>
        <w:t xml:space="preserve">18 I am a part of all that I have </w:t>
      </w:r>
      <w:proofErr w:type="gramStart"/>
      <w:r w:rsidRPr="00486285">
        <w:rPr>
          <w:rFonts w:ascii="Times New Roman" w:eastAsia="Times New Roman" w:hAnsi="Times New Roman" w:cs="Times New Roman"/>
          <w:color w:val="EA9999"/>
          <w:sz w:val="21"/>
          <w:szCs w:val="21"/>
          <w:lang w:eastAsia="en-CA"/>
        </w:rPr>
        <w:t>met;</w:t>
      </w:r>
      <w:proofErr w:type="gramEnd"/>
    </w:p>
    <w:p w14:paraId="139072D2"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EA9999"/>
          <w:sz w:val="21"/>
          <w:szCs w:val="21"/>
          <w:lang w:eastAsia="en-CA"/>
        </w:rPr>
        <w:t xml:space="preserve">19 Yet all experience is an arch </w:t>
      </w:r>
      <w:proofErr w:type="spellStart"/>
      <w:r w:rsidRPr="00486285">
        <w:rPr>
          <w:rFonts w:ascii="Times New Roman" w:eastAsia="Times New Roman" w:hAnsi="Times New Roman" w:cs="Times New Roman"/>
          <w:color w:val="EA9999"/>
          <w:sz w:val="21"/>
          <w:szCs w:val="21"/>
          <w:lang w:eastAsia="en-CA"/>
        </w:rPr>
        <w:t>wherethro</w:t>
      </w:r>
      <w:proofErr w:type="spellEnd"/>
      <w:r w:rsidRPr="00486285">
        <w:rPr>
          <w:rFonts w:ascii="Times New Roman" w:eastAsia="Times New Roman" w:hAnsi="Times New Roman" w:cs="Times New Roman"/>
          <w:color w:val="EA9999"/>
          <w:sz w:val="21"/>
          <w:szCs w:val="21"/>
          <w:lang w:eastAsia="en-CA"/>
        </w:rPr>
        <w:t>'</w:t>
      </w:r>
    </w:p>
    <w:p w14:paraId="27918B47"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EA9999"/>
          <w:sz w:val="21"/>
          <w:szCs w:val="21"/>
          <w:lang w:eastAsia="en-CA"/>
        </w:rPr>
        <w:t xml:space="preserve">20 Gleams that </w:t>
      </w:r>
      <w:proofErr w:type="spellStart"/>
      <w:r w:rsidRPr="00486285">
        <w:rPr>
          <w:rFonts w:ascii="Times New Roman" w:eastAsia="Times New Roman" w:hAnsi="Times New Roman" w:cs="Times New Roman"/>
          <w:color w:val="EA9999"/>
          <w:sz w:val="21"/>
          <w:szCs w:val="21"/>
          <w:lang w:eastAsia="en-CA"/>
        </w:rPr>
        <w:t>untravell'd</w:t>
      </w:r>
      <w:proofErr w:type="spellEnd"/>
      <w:r w:rsidRPr="00486285">
        <w:rPr>
          <w:rFonts w:ascii="Times New Roman" w:eastAsia="Times New Roman" w:hAnsi="Times New Roman" w:cs="Times New Roman"/>
          <w:color w:val="EA9999"/>
          <w:sz w:val="21"/>
          <w:szCs w:val="21"/>
          <w:lang w:eastAsia="en-CA"/>
        </w:rPr>
        <w:t xml:space="preserve"> world whose margin fades</w:t>
      </w:r>
    </w:p>
    <w:p w14:paraId="1598E3FC"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color w:val="EA9999"/>
          <w:sz w:val="21"/>
          <w:szCs w:val="21"/>
          <w:lang w:eastAsia="en-CA"/>
        </w:rPr>
        <w:t>21 For ever and forever when I move.</w:t>
      </w:r>
    </w:p>
    <w:p w14:paraId="256EEF1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2BD66C0B" w14:textId="77777777" w:rsidR="00486285" w:rsidRPr="00486285" w:rsidRDefault="00486285" w:rsidP="00486285">
      <w:pPr>
        <w:numPr>
          <w:ilvl w:val="0"/>
          <w:numId w:val="2"/>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Does Ulysses approve of his son’s approach to life? How can you tell?</w:t>
      </w:r>
    </w:p>
    <w:p w14:paraId="5BFBA80D" w14:textId="77777777" w:rsidR="00486285" w:rsidRPr="00486285" w:rsidRDefault="00486285" w:rsidP="00486285">
      <w:pPr>
        <w:numPr>
          <w:ilvl w:val="0"/>
          <w:numId w:val="3"/>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Sum up Ulysses’ thoughts and feelings about aging. Support your answer with evidence from the poem.</w:t>
      </w:r>
    </w:p>
    <w:p w14:paraId="606AF48E" w14:textId="77777777" w:rsidR="00486285" w:rsidRPr="00486285" w:rsidRDefault="00486285" w:rsidP="00486285">
      <w:pPr>
        <w:numPr>
          <w:ilvl w:val="0"/>
          <w:numId w:val="4"/>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What arguments does Ulysses present to persuade his listeners to join him? Did you find his arguments persuasive? Explain why or why not?</w:t>
      </w:r>
    </w:p>
    <w:p w14:paraId="0234D2C4" w14:textId="77777777" w:rsidR="00486285" w:rsidRPr="00486285" w:rsidRDefault="00486285" w:rsidP="00486285">
      <w:pPr>
        <w:numPr>
          <w:ilvl w:val="0"/>
          <w:numId w:val="5"/>
        </w:numPr>
        <w:shd w:val="clear" w:color="auto" w:fill="FFFFFF"/>
        <w:spacing w:after="0" w:line="240" w:lineRule="auto"/>
        <w:textAlignment w:val="baseline"/>
        <w:rPr>
          <w:rFonts w:ascii="Arial" w:eastAsia="Times New Roman" w:hAnsi="Arial" w:cs="Arial"/>
          <w:color w:val="674EA7"/>
          <w:sz w:val="24"/>
          <w:szCs w:val="24"/>
          <w:lang w:eastAsia="en-CA"/>
        </w:rPr>
      </w:pPr>
      <w:r w:rsidRPr="00486285">
        <w:rPr>
          <w:rFonts w:ascii="Arial" w:eastAsia="Times New Roman" w:hAnsi="Arial" w:cs="Arial"/>
          <w:color w:val="674EA7"/>
          <w:sz w:val="24"/>
          <w:szCs w:val="24"/>
          <w:lang w:eastAsia="en-CA"/>
        </w:rPr>
        <w:t>What character would you rather have as a ruler, Ulysses or Telemachus? Why?</w:t>
      </w:r>
    </w:p>
    <w:p w14:paraId="3F866140"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214DA900"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3B5919D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Arial" w:eastAsia="Times New Roman" w:hAnsi="Arial" w:cs="Arial"/>
          <w:color w:val="FF00FF"/>
          <w:sz w:val="24"/>
          <w:szCs w:val="24"/>
          <w:lang w:eastAsia="en-CA"/>
        </w:rPr>
        <w:t>Video - only goes so far, but is okay - some controversy discussed</w:t>
      </w:r>
    </w:p>
    <w:p w14:paraId="64408FAA"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hyperlink r:id="rId24" w:history="1">
        <w:r w:rsidRPr="00486285">
          <w:rPr>
            <w:rFonts w:ascii="Arial" w:eastAsia="Times New Roman" w:hAnsi="Arial" w:cs="Arial"/>
            <w:color w:val="1155CC"/>
            <w:sz w:val="24"/>
            <w:szCs w:val="24"/>
            <w:u w:val="single"/>
            <w:lang w:eastAsia="en-CA"/>
          </w:rPr>
          <w:t>https://study.com/academy/lesson/tennysons-ulysses-a-victorian-take-on-greece.html</w:t>
        </w:r>
      </w:hyperlink>
    </w:p>
    <w:p w14:paraId="1BD448B3" w14:textId="77777777" w:rsidR="00486285" w:rsidRPr="00486285" w:rsidRDefault="00486285" w:rsidP="00486285">
      <w:pPr>
        <w:shd w:val="clear" w:color="auto" w:fill="FFFFFF"/>
        <w:spacing w:after="0" w:line="240" w:lineRule="auto"/>
        <w:rPr>
          <w:rFonts w:ascii="Times New Roman" w:eastAsia="Times New Roman" w:hAnsi="Times New Roman" w:cs="Times New Roman"/>
          <w:sz w:val="24"/>
          <w:szCs w:val="24"/>
          <w:lang w:eastAsia="en-CA"/>
        </w:rPr>
      </w:pPr>
      <w:r w:rsidRPr="00486285">
        <w:rPr>
          <w:rFonts w:ascii="Times New Roman" w:eastAsia="Times New Roman" w:hAnsi="Times New Roman" w:cs="Times New Roman"/>
          <w:sz w:val="24"/>
          <w:szCs w:val="24"/>
          <w:lang w:eastAsia="en-CA"/>
        </w:rPr>
        <w:t> </w:t>
      </w:r>
    </w:p>
    <w:p w14:paraId="55AB273A" w14:textId="77777777" w:rsidR="00026083" w:rsidRDefault="00026083"/>
    <w:sectPr w:rsidR="000260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80195"/>
    <w:multiLevelType w:val="multilevel"/>
    <w:tmpl w:val="9956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0D0646"/>
    <w:multiLevelType w:val="multilevel"/>
    <w:tmpl w:val="C832B4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85"/>
    <w:rsid w:val="00026083"/>
    <w:rsid w:val="004862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F58E"/>
  <w15:chartTrackingRefBased/>
  <w15:docId w15:val="{1BA0A3FE-2456-4CFD-8408-D7146437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4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red-texts.com/cla/bulf/bulf28.htm" TargetMode="External"/><Relationship Id="rId13" Type="http://schemas.openxmlformats.org/officeDocument/2006/relationships/hyperlink" Target="https://rpo.library.utoronto.ca/poems/ulysses" TargetMode="External"/><Relationship Id="rId18" Type="http://schemas.openxmlformats.org/officeDocument/2006/relationships/hyperlink" Target="https://rpo.library.utoronto.ca/poems/ulyss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po.library.utoronto.ca/poems/ulysses" TargetMode="External"/><Relationship Id="rId7" Type="http://schemas.openxmlformats.org/officeDocument/2006/relationships/hyperlink" Target="https://www.metmuseum.org/metmedia/video/collections/gr/percy-jackson" TargetMode="External"/><Relationship Id="rId12" Type="http://schemas.openxmlformats.org/officeDocument/2006/relationships/hyperlink" Target="https://rpo.library.utoronto.ca/poems/ulysses" TargetMode="External"/><Relationship Id="rId17" Type="http://schemas.openxmlformats.org/officeDocument/2006/relationships/hyperlink" Target="https://rpo.library.utoronto.ca/poems/ulyss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po.library.utoronto.ca/poems/ulysses" TargetMode="External"/><Relationship Id="rId20" Type="http://schemas.openxmlformats.org/officeDocument/2006/relationships/hyperlink" Target="https://rpo.library.utoronto.ca/poems/ulysses" TargetMode="External"/><Relationship Id="rId1" Type="http://schemas.openxmlformats.org/officeDocument/2006/relationships/numbering" Target="numbering.xml"/><Relationship Id="rId6" Type="http://schemas.openxmlformats.org/officeDocument/2006/relationships/hyperlink" Target="https://www.metmuseum.org/metmedia/video/collections/gr/percy-jackson" TargetMode="External"/><Relationship Id="rId11" Type="http://schemas.openxmlformats.org/officeDocument/2006/relationships/hyperlink" Target="https://rpo.library.utoronto.ca/poems/ulysses" TargetMode="External"/><Relationship Id="rId24" Type="http://schemas.openxmlformats.org/officeDocument/2006/relationships/hyperlink" Target="https://study.com/academy/lesson/tennysons-ulysses-a-victorian-take-on-greece.html" TargetMode="External"/><Relationship Id="rId5" Type="http://schemas.openxmlformats.org/officeDocument/2006/relationships/image" Target="media/image1.jpeg"/><Relationship Id="rId15" Type="http://schemas.openxmlformats.org/officeDocument/2006/relationships/hyperlink" Target="https://rpo.library.utoronto.ca/poems/ulysses" TargetMode="External"/><Relationship Id="rId23" Type="http://schemas.openxmlformats.org/officeDocument/2006/relationships/hyperlink" Target="https://rpo.library.utoronto.ca/taxonomy/term/629" TargetMode="External"/><Relationship Id="rId10" Type="http://schemas.openxmlformats.org/officeDocument/2006/relationships/hyperlink" Target="https://rpo.library.utoronto.ca/poets/tennyson-alfred-lord" TargetMode="External"/><Relationship Id="rId19" Type="http://schemas.openxmlformats.org/officeDocument/2006/relationships/hyperlink" Target="https://rpo.library.utoronto.ca/poems/ulysses" TargetMode="External"/><Relationship Id="rId4" Type="http://schemas.openxmlformats.org/officeDocument/2006/relationships/webSettings" Target="webSettings.xml"/><Relationship Id="rId9" Type="http://schemas.openxmlformats.org/officeDocument/2006/relationships/hyperlink" Target="https://www.sacred-texts.com/cla/bulf/bulf28.htm" TargetMode="External"/><Relationship Id="rId14" Type="http://schemas.openxmlformats.org/officeDocument/2006/relationships/hyperlink" Target="https://rpo.library.utoronto.ca/poems/ulysses" TargetMode="External"/><Relationship Id="rId22" Type="http://schemas.openxmlformats.org/officeDocument/2006/relationships/hyperlink" Target="https://rpo.library.utoronto.ca/poems/uly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Lamb</dc:creator>
  <cp:keywords/>
  <dc:description/>
  <cp:lastModifiedBy>Des Lamb</cp:lastModifiedBy>
  <cp:revision>1</cp:revision>
  <dcterms:created xsi:type="dcterms:W3CDTF">2020-10-18T20:27:00Z</dcterms:created>
  <dcterms:modified xsi:type="dcterms:W3CDTF">2020-10-18T20:28:00Z</dcterms:modified>
</cp:coreProperties>
</file>